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BD" w:rsidRPr="00706DBD" w:rsidRDefault="00706DBD" w:rsidP="00706DB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706DB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Vnitřní pravidla provozu MŠ „Slunéčko“ Praha 5 – Košíře od 25.5. do 30.6. 2020</w:t>
      </w:r>
    </w:p>
    <w:p w:rsidR="00706DBD" w:rsidRPr="00706DBD" w:rsidRDefault="00706DBD" w:rsidP="00706DBD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</w:rPr>
      </w:pPr>
      <w:r w:rsidRPr="00706DBD">
        <w:rPr>
          <w:rFonts w:eastAsiaTheme="minorEastAsia"/>
          <w:color w:val="5A5A5A" w:themeColor="text1" w:themeTint="A5"/>
          <w:spacing w:val="15"/>
        </w:rPr>
        <w:t>Po dobu trvání potřeby dodržování epidemiologických opatření a doporučení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 xml:space="preserve">Vstup do MŠ - vstup do šaten školy je povolen v max. počtu 4 dospělí a 4 děti. Ostatní čekají před vstupem do MŠ – střídání vycházejících se vstupujícími. Venku prosím zachovávejte odstupy. Dospělí musí mít v areálu a uvnitř budovy školy roušky. Děti nemusí mít roušky vně, ani uvnitř budovy. 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>Při vstupu do budovy školy si dítě a rodič musí umýt ruce dezinfekcí.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>Dospělí musí mít roušku při komunikaci s učitelkou vně i uvnitř budovy školy.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 xml:space="preserve">Děti a pedagogičtí pracovníci roušky v prostorách areálu školy nosit nemusí. Pokud ano – jen na základě svého osobního rozhodnutí. </w:t>
      </w:r>
    </w:p>
    <w:p w:rsidR="00706DBD" w:rsidRDefault="00706DBD" w:rsidP="00706DBD">
      <w:pPr>
        <w:numPr>
          <w:ilvl w:val="0"/>
          <w:numId w:val="1"/>
        </w:numPr>
        <w:contextualSpacing/>
      </w:pPr>
      <w:r w:rsidRPr="00706DBD">
        <w:t xml:space="preserve">V rámci doporučení MŠMT bude výuka probíhat v maximální míře venku, proto rodič musí přizpůsobit oblečení a obuv dítěte pro pobyt venku. 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>
        <w:t>Pro pobyt venku</w:t>
      </w:r>
      <w:r w:rsidR="006A6AAE">
        <w:t xml:space="preserve"> zajisti zákonný zástupce pro své dítě podepsanou </w:t>
      </w:r>
      <w:r>
        <w:t xml:space="preserve">uzavíratelnou plastovou lahev , kterou mu budeme </w:t>
      </w:r>
      <w:r w:rsidR="006A6AAE">
        <w:t xml:space="preserve">doplňovat v rámci denního pitného režimu.  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 xml:space="preserve">Rodič je povinen se bezodkladně dostavit do školy pro dítě, bude-li vyzván učitelkou či vedením školy  a to z důvodu zdravotních obtíží dítěte, které byly vysledovány v průběhu dne. U přetrvávajících obtíží bude vyžadováno lékařské potvrzení, že je dítě zdravotně způsobilé pokračovat v denní docházce do školy (např. infekční projevy dýchacích cest bez teplot).   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>Každé dítě musí mít min. dvě čisté roušky v sáčku  v příruční tašce v šatně – každý den. To pro případ zachování hygienických pravidel při náhlých respiračních potížích (časté kýchání, smrkání) a také pro pobyt mimo areál školy (v návaznosti na pravidla nošení roušek na veřejnosti od 25.5. bude aktualizováno).</w:t>
      </w:r>
    </w:p>
    <w:p w:rsidR="00706DBD" w:rsidRDefault="00706DBD" w:rsidP="00706DBD">
      <w:pPr>
        <w:numPr>
          <w:ilvl w:val="0"/>
          <w:numId w:val="1"/>
        </w:numPr>
        <w:contextualSpacing/>
      </w:pPr>
      <w:r w:rsidRPr="00706DBD">
        <w:t>Každé dítě bude mít v příruční tašce v šatně sáčky na odkládání použitých roušek.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>
        <w:t>Stravování dětí v MŠ – v počtu dětí který je stanoven na 25 – 28 ve třídě nelze provozně naplnit požadavek odstupu dětí u stolů během stravování.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 xml:space="preserve">Polední odpočinek  - dle počtu dětí ve třídě. Pokud jich bude více než 10 budou na lehátku odpočívat jen malé děti, předškoláci (od 5 let) budou mít klidovou činnost u stolečku.  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>Podepsané prohlášení o bezinfekčnosti.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>Podepsaný souhlas s vycházením mimo areál školy</w:t>
      </w:r>
      <w:r>
        <w:t xml:space="preserve"> - </w:t>
      </w:r>
      <w:r w:rsidRPr="00706DBD">
        <w:t>lesopark Cibulka</w:t>
      </w:r>
    </w:p>
    <w:p w:rsidR="00706DBD" w:rsidRPr="00706DBD" w:rsidRDefault="00706DBD" w:rsidP="00706DBD">
      <w:pPr>
        <w:numPr>
          <w:ilvl w:val="0"/>
          <w:numId w:val="1"/>
        </w:numPr>
        <w:contextualSpacing/>
      </w:pPr>
      <w:bookmarkStart w:id="0" w:name="_Hlk40695071"/>
      <w:r w:rsidRPr="00706DBD">
        <w:t>Podepsaný souhlas</w:t>
      </w:r>
      <w:r>
        <w:t xml:space="preserve"> - </w:t>
      </w:r>
      <w:r w:rsidRPr="00706DBD">
        <w:t>provozních důvodů budou spojov</w:t>
      </w:r>
      <w:r>
        <w:t>ány třídy</w:t>
      </w:r>
      <w:r w:rsidRPr="00706DBD">
        <w:t xml:space="preserve"> v ranních hodinách od 7:00 – 8:00 a odpoledních hodinách 15:00 – 17:00</w:t>
      </w:r>
      <w:r>
        <w:t>.</w:t>
      </w:r>
    </w:p>
    <w:bookmarkEnd w:id="0"/>
    <w:p w:rsidR="00706DBD" w:rsidRPr="00706DBD" w:rsidRDefault="00706DBD" w:rsidP="00706DBD">
      <w:pPr>
        <w:numPr>
          <w:ilvl w:val="0"/>
          <w:numId w:val="1"/>
        </w:numPr>
        <w:contextualSpacing/>
      </w:pPr>
      <w:r w:rsidRPr="00706DBD">
        <w:t>Provoz školy:</w:t>
      </w:r>
    </w:p>
    <w:p w:rsidR="00706DBD" w:rsidRPr="00706DBD" w:rsidRDefault="00706DBD" w:rsidP="00706DBD">
      <w:r w:rsidRPr="00706DBD">
        <w:t>7:00 – 8:30 příchod</w:t>
      </w:r>
    </w:p>
    <w:p w:rsidR="00706DBD" w:rsidRPr="00706DBD" w:rsidRDefault="00706DBD" w:rsidP="00706DBD">
      <w:r w:rsidRPr="00706DBD">
        <w:t>8:30 – 9:30 ranní kruh, příprava na svačinu, svačina, odchod na zahradu školy</w:t>
      </w:r>
    </w:p>
    <w:p w:rsidR="00706DBD" w:rsidRPr="00706DBD" w:rsidRDefault="00706DBD" w:rsidP="00706DBD">
      <w:r w:rsidRPr="00706DBD">
        <w:t>9:30 – 11:30 pobyt na zahradě MŠ</w:t>
      </w:r>
    </w:p>
    <w:p w:rsidR="00706DBD" w:rsidRPr="00706DBD" w:rsidRDefault="00706DBD" w:rsidP="00706DBD">
      <w:r w:rsidRPr="00706DBD">
        <w:t>11:30 – 12:15 oběd</w:t>
      </w:r>
    </w:p>
    <w:p w:rsidR="00706DBD" w:rsidRPr="00706DBD" w:rsidRDefault="00706DBD" w:rsidP="00706DBD">
      <w:r w:rsidRPr="00706DBD">
        <w:t>12:15 – 13:45 polední odpočinek</w:t>
      </w:r>
    </w:p>
    <w:p w:rsidR="00706DBD" w:rsidRPr="00706DBD" w:rsidRDefault="00706DBD" w:rsidP="00706DBD">
      <w:r w:rsidRPr="00706DBD">
        <w:t>13:45 – 14:30 svačina, odchod na zahradu</w:t>
      </w:r>
    </w:p>
    <w:p w:rsidR="00706DBD" w:rsidRPr="00706DBD" w:rsidRDefault="00706DBD" w:rsidP="00706DBD">
      <w:r w:rsidRPr="00706DBD">
        <w:t>14:30 – 16:45 pobyt na zahradě</w:t>
      </w:r>
      <w:r w:rsidRPr="00706DBD">
        <w:tab/>
      </w:r>
    </w:p>
    <w:p w:rsidR="00706DBD" w:rsidRPr="00706DBD" w:rsidRDefault="00706DBD" w:rsidP="00706DBD">
      <w:r w:rsidRPr="00706DBD">
        <w:lastRenderedPageBreak/>
        <w:t>17:00 uzavření školy</w:t>
      </w:r>
    </w:p>
    <w:p w:rsidR="00706DBD" w:rsidRPr="00706DBD" w:rsidRDefault="00706DBD" w:rsidP="00706DB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Hlk40698119"/>
      <w:r w:rsidRPr="00706D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Souhlas zákonného zástupce s pobytem dítěte mimo areál školy</w:t>
      </w:r>
    </w:p>
    <w:bookmarkEnd w:id="1"/>
    <w:p w:rsidR="00706DBD" w:rsidRPr="00706DBD" w:rsidRDefault="00706DBD" w:rsidP="00706DBD">
      <w:r w:rsidRPr="00706DBD">
        <w:t>Souhlasím, že moje dítě…………………………………………………………, narozeno dne………………………………, bude v rámci výchovně vzdělávacích činností vycházet mimo areál Mateřské Školy „Slunéčko“  do přilehlého lesoparku Cibulka.</w:t>
      </w:r>
    </w:p>
    <w:p w:rsidR="00706DBD" w:rsidRPr="00706DBD" w:rsidRDefault="00706DBD" w:rsidP="00706DBD">
      <w:r w:rsidRPr="00706DBD">
        <w:t xml:space="preserve">V Praze…………………, Podpis…………………………………….. </w:t>
      </w:r>
    </w:p>
    <w:p w:rsidR="00706DBD" w:rsidRPr="00706DBD" w:rsidRDefault="00706DBD" w:rsidP="00706DB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06D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Souhlas zákonného zástupce s provozním opa</w:t>
      </w:r>
      <w:r w:rsidR="00A60FA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</w:t>
      </w:r>
      <w:bookmarkStart w:id="2" w:name="_GoBack"/>
      <w:bookmarkEnd w:id="2"/>
      <w:r w:rsidRPr="00706D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řením - spojování výuky</w:t>
      </w:r>
    </w:p>
    <w:p w:rsidR="00706DBD" w:rsidRPr="00706DBD" w:rsidRDefault="00706DBD" w:rsidP="00706DBD">
      <w:r w:rsidRPr="00706DBD">
        <w:t>Souhlasím se spojováním výuky od 7:00 – do 8:00 a od 15:00 – 17:00.</w:t>
      </w:r>
    </w:p>
    <w:p w:rsidR="00706DBD" w:rsidRPr="00706DBD" w:rsidRDefault="00706DBD" w:rsidP="00706DBD">
      <w:r w:rsidRPr="00706DBD">
        <w:t>V Praze……………………….., Podpis……………………………………………….</w:t>
      </w:r>
    </w:p>
    <w:p w:rsidR="00706DBD" w:rsidRPr="00706DBD" w:rsidRDefault="00706DBD" w:rsidP="00706DBD"/>
    <w:p w:rsidR="00706DBD" w:rsidRPr="00706DBD" w:rsidRDefault="00706DBD" w:rsidP="006A6AAE">
      <w:pPr>
        <w:pStyle w:val="Nadpis2"/>
      </w:pPr>
      <w:r w:rsidRPr="00706DBD">
        <w:t>Souhlasím se všemi vnitřními pravidly provozu školy po dobu trvání potřeby dodržování epidemiologických opatření a doporučení.</w:t>
      </w:r>
    </w:p>
    <w:p w:rsidR="00706DBD" w:rsidRDefault="00706DBD" w:rsidP="006A6AAE">
      <w:pPr>
        <w:pStyle w:val="Nadpis2"/>
      </w:pPr>
    </w:p>
    <w:p w:rsidR="00706DBD" w:rsidRDefault="00706DBD" w:rsidP="00706DBD">
      <w:r w:rsidRPr="00706DBD">
        <w:t>V Praze ……………………………….</w:t>
      </w:r>
    </w:p>
    <w:p w:rsidR="00706DBD" w:rsidRDefault="00706DBD" w:rsidP="00706DBD"/>
    <w:p w:rsidR="00706DBD" w:rsidRDefault="00706DBD" w:rsidP="00706DBD"/>
    <w:p w:rsidR="00706DBD" w:rsidRPr="00706DBD" w:rsidRDefault="00706DBD" w:rsidP="00706DBD">
      <w:r>
        <w:t>Podpis zákonného zástupce………………………………………….</w:t>
      </w:r>
    </w:p>
    <w:p w:rsidR="00706DBD" w:rsidRDefault="00706DBD" w:rsidP="00706DBD"/>
    <w:p w:rsidR="00706DBD" w:rsidRDefault="00706DBD" w:rsidP="00706DBD"/>
    <w:p w:rsidR="00706DBD" w:rsidRDefault="00706DBD" w:rsidP="00706DBD"/>
    <w:p w:rsidR="00706DBD" w:rsidRDefault="00706DBD" w:rsidP="00706DBD"/>
    <w:p w:rsidR="00706DBD" w:rsidRDefault="00706DBD" w:rsidP="00706DBD"/>
    <w:p w:rsidR="00706DBD" w:rsidRDefault="00706DBD" w:rsidP="00706DBD"/>
    <w:p w:rsidR="00706DBD" w:rsidRDefault="00706DBD" w:rsidP="00706DBD">
      <w:r>
        <w:t>MgA. Petra Solarová Prylová</w:t>
      </w:r>
    </w:p>
    <w:p w:rsidR="00706DBD" w:rsidRDefault="00706DBD" w:rsidP="00706DBD">
      <w:r>
        <w:t>Ředitelka školy, V Praze 18.5. 2020</w:t>
      </w:r>
    </w:p>
    <w:p w:rsidR="005147F7" w:rsidRDefault="00706DBD" w:rsidP="00706DBD">
      <w:r w:rsidRPr="00706DBD">
        <w:tab/>
      </w:r>
    </w:p>
    <w:sectPr w:rsidR="0051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065E"/>
    <w:multiLevelType w:val="hybridMultilevel"/>
    <w:tmpl w:val="F4564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D"/>
    <w:rsid w:val="005147F7"/>
    <w:rsid w:val="006A6AAE"/>
    <w:rsid w:val="00706DBD"/>
    <w:rsid w:val="00A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4912"/>
  <w15:chartTrackingRefBased/>
  <w15:docId w15:val="{137128CA-9E54-47A7-A42F-A227F8BC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Školka Slunéčko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2020-05-18T12:41:00Z</dcterms:created>
  <dcterms:modified xsi:type="dcterms:W3CDTF">2020-05-19T07:32:00Z</dcterms:modified>
</cp:coreProperties>
</file>